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00EF" w:rsidRDefault="005000EF">
      <w:pPr>
        <w:rPr>
          <w:lang w:val="da-DK"/>
        </w:rPr>
      </w:pPr>
      <w:bookmarkStart w:id="0" w:name="_GoBack"/>
      <w:bookmarkEnd w:id="0"/>
    </w:p>
    <w:p w:rsidR="005000EF" w:rsidRDefault="005000EF">
      <w:pPr>
        <w:rPr>
          <w:lang w:val="da-DK"/>
        </w:rPr>
      </w:pPr>
    </w:p>
    <w:p w:rsidR="004A5D29" w:rsidRDefault="00D63DDE">
      <w:pPr>
        <w:rPr>
          <w:lang w:val="da-DK"/>
        </w:rPr>
      </w:pPr>
      <w:r>
        <w:rPr>
          <w:lang w:val="da-DK"/>
        </w:rPr>
        <w:t>Bestyrelsesmøde d. 0</w:t>
      </w:r>
      <w:r w:rsidR="008E26F1">
        <w:rPr>
          <w:lang w:val="da-DK"/>
        </w:rPr>
        <w:t>5</w:t>
      </w:r>
      <w:r>
        <w:rPr>
          <w:lang w:val="da-DK"/>
        </w:rPr>
        <w:t xml:space="preserve">. </w:t>
      </w:r>
      <w:r w:rsidR="008E26F1">
        <w:rPr>
          <w:lang w:val="da-DK"/>
        </w:rPr>
        <w:t>april,</w:t>
      </w:r>
      <w:r>
        <w:rPr>
          <w:lang w:val="da-DK"/>
        </w:rPr>
        <w:t xml:space="preserve"> 2018</w:t>
      </w:r>
    </w:p>
    <w:p w:rsidR="00D63DDE" w:rsidRDefault="00D63DDE">
      <w:pPr>
        <w:rPr>
          <w:lang w:val="da-DK"/>
        </w:rPr>
      </w:pPr>
    </w:p>
    <w:p w:rsidR="00D63DDE" w:rsidRPr="00C32989" w:rsidRDefault="00D63DDE" w:rsidP="005000EF">
      <w:pPr>
        <w:pStyle w:val="Overskrift1"/>
        <w:rPr>
          <w:rFonts w:ascii="Adobe Garamond Pro Bold" w:hAnsi="Adobe Garamond Pro Bold"/>
          <w:b/>
          <w:sz w:val="36"/>
          <w:szCs w:val="36"/>
          <w:u w:val="single"/>
          <w:lang w:val="da-DK"/>
        </w:rPr>
      </w:pPr>
      <w:r w:rsidRPr="00C32989">
        <w:rPr>
          <w:rFonts w:ascii="Adobe Garamond Pro Bold" w:hAnsi="Adobe Garamond Pro Bold"/>
          <w:b/>
          <w:sz w:val="36"/>
          <w:szCs w:val="36"/>
          <w:u w:val="single"/>
          <w:lang w:val="da-DK"/>
        </w:rPr>
        <w:t>Referat.</w:t>
      </w:r>
    </w:p>
    <w:p w:rsidR="00D63DDE" w:rsidRDefault="008E26F1">
      <w:pPr>
        <w:rPr>
          <w:lang w:val="da-DK"/>
        </w:rPr>
      </w:pPr>
      <w:r>
        <w:rPr>
          <w:lang w:val="da-DK"/>
        </w:rPr>
        <w:t>Referent PJA – 06.04</w:t>
      </w:r>
      <w:r w:rsidR="005000EF">
        <w:rPr>
          <w:lang w:val="da-DK"/>
        </w:rPr>
        <w:t>.2018.</w:t>
      </w:r>
    </w:p>
    <w:p w:rsidR="005000EF" w:rsidRDefault="005000EF">
      <w:pPr>
        <w:rPr>
          <w:lang w:val="da-DK"/>
        </w:rPr>
      </w:pPr>
    </w:p>
    <w:p w:rsidR="005000EF" w:rsidRDefault="005000EF">
      <w:pPr>
        <w:rPr>
          <w:lang w:val="da-DK"/>
        </w:rPr>
        <w:sectPr w:rsidR="005000EF">
          <w:headerReference w:type="default" r:id="rId7"/>
          <w:pgSz w:w="11906" w:h="16838"/>
          <w:pgMar w:top="1701" w:right="1134" w:bottom="1701" w:left="1134" w:header="708" w:footer="708" w:gutter="0"/>
          <w:cols w:space="708"/>
          <w:docGrid w:linePitch="360"/>
        </w:sectPr>
      </w:pPr>
    </w:p>
    <w:p w:rsidR="00D63DDE" w:rsidRDefault="00D63DDE">
      <w:pPr>
        <w:rPr>
          <w:lang w:val="da-DK"/>
        </w:rPr>
      </w:pPr>
      <w:r>
        <w:rPr>
          <w:lang w:val="da-DK"/>
        </w:rPr>
        <w:t>Deltagere</w:t>
      </w:r>
      <w:r w:rsidR="00184C8C">
        <w:rPr>
          <w:lang w:val="da-DK"/>
        </w:rPr>
        <w:t>:</w:t>
      </w:r>
    </w:p>
    <w:p w:rsidR="00D63DDE" w:rsidRPr="00D63DDE" w:rsidRDefault="00D63DDE" w:rsidP="00D63DDE">
      <w:pPr>
        <w:pStyle w:val="Listeafsnit"/>
        <w:numPr>
          <w:ilvl w:val="0"/>
          <w:numId w:val="1"/>
        </w:numPr>
        <w:rPr>
          <w:lang w:val="da-DK"/>
        </w:rPr>
      </w:pPr>
      <w:r w:rsidRPr="00D63DDE">
        <w:rPr>
          <w:lang w:val="da-DK"/>
        </w:rPr>
        <w:t xml:space="preserve">Dennis </w:t>
      </w:r>
      <w:r w:rsidR="005000EF">
        <w:rPr>
          <w:lang w:val="da-DK"/>
        </w:rPr>
        <w:t xml:space="preserve">Jacobsen </w:t>
      </w:r>
      <w:r w:rsidRPr="00D63DDE">
        <w:rPr>
          <w:lang w:val="da-DK"/>
        </w:rPr>
        <w:t>(D</w:t>
      </w:r>
      <w:r w:rsidR="005000EF">
        <w:rPr>
          <w:lang w:val="da-DK"/>
        </w:rPr>
        <w:t>J</w:t>
      </w:r>
      <w:r w:rsidRPr="00D63DDE">
        <w:rPr>
          <w:lang w:val="da-DK"/>
        </w:rPr>
        <w:t>)</w:t>
      </w:r>
    </w:p>
    <w:p w:rsidR="00D63DDE" w:rsidRDefault="00D63DDE" w:rsidP="00D63DDE">
      <w:pPr>
        <w:pStyle w:val="Listeafsnit"/>
        <w:numPr>
          <w:ilvl w:val="0"/>
          <w:numId w:val="1"/>
        </w:numPr>
        <w:rPr>
          <w:lang w:val="da-DK"/>
        </w:rPr>
      </w:pPr>
      <w:r w:rsidRPr="00D63DDE">
        <w:rPr>
          <w:lang w:val="da-DK"/>
        </w:rPr>
        <w:t>Anders Randløv (AR)</w:t>
      </w:r>
    </w:p>
    <w:p w:rsidR="008E26F1" w:rsidRPr="00D63DDE" w:rsidRDefault="008E26F1" w:rsidP="00D63DDE">
      <w:pPr>
        <w:pStyle w:val="Listeafsnit"/>
        <w:numPr>
          <w:ilvl w:val="0"/>
          <w:numId w:val="1"/>
        </w:numPr>
        <w:rPr>
          <w:lang w:val="da-DK"/>
        </w:rPr>
      </w:pPr>
      <w:r>
        <w:rPr>
          <w:lang w:val="da-DK"/>
        </w:rPr>
        <w:t>Lars Højlyng LH)</w:t>
      </w:r>
    </w:p>
    <w:p w:rsidR="00D63DDE" w:rsidRDefault="00D63DDE" w:rsidP="00D63DDE">
      <w:pPr>
        <w:pStyle w:val="Listeafsnit"/>
        <w:numPr>
          <w:ilvl w:val="0"/>
          <w:numId w:val="1"/>
        </w:numPr>
        <w:rPr>
          <w:lang w:val="da-DK"/>
        </w:rPr>
      </w:pPr>
      <w:r w:rsidRPr="00D63DDE">
        <w:rPr>
          <w:lang w:val="da-DK"/>
        </w:rPr>
        <w:t>Joan</w:t>
      </w:r>
      <w:r w:rsidR="005000EF">
        <w:rPr>
          <w:lang w:val="da-DK"/>
        </w:rPr>
        <w:t xml:space="preserve"> B.  Andersen</w:t>
      </w:r>
      <w:r w:rsidRPr="00D63DDE">
        <w:rPr>
          <w:lang w:val="da-DK"/>
        </w:rPr>
        <w:t xml:space="preserve"> (J</w:t>
      </w:r>
      <w:r w:rsidR="005000EF">
        <w:rPr>
          <w:lang w:val="da-DK"/>
        </w:rPr>
        <w:t>BA</w:t>
      </w:r>
      <w:r w:rsidRPr="00D63DDE">
        <w:rPr>
          <w:lang w:val="da-DK"/>
        </w:rPr>
        <w:t>)</w:t>
      </w:r>
    </w:p>
    <w:p w:rsidR="008E26F1" w:rsidRPr="00D63DDE" w:rsidRDefault="008E26F1" w:rsidP="00D63DDE">
      <w:pPr>
        <w:pStyle w:val="Listeafsnit"/>
        <w:numPr>
          <w:ilvl w:val="0"/>
          <w:numId w:val="1"/>
        </w:numPr>
        <w:rPr>
          <w:lang w:val="da-DK"/>
        </w:rPr>
      </w:pPr>
      <w:r>
        <w:rPr>
          <w:lang w:val="da-DK"/>
        </w:rPr>
        <w:t>Preben Terp (PT)</w:t>
      </w:r>
    </w:p>
    <w:p w:rsidR="00D63DDE" w:rsidRPr="00D63DDE" w:rsidRDefault="00D63DDE" w:rsidP="00D63DDE">
      <w:pPr>
        <w:pStyle w:val="Listeafsnit"/>
        <w:numPr>
          <w:ilvl w:val="0"/>
          <w:numId w:val="1"/>
        </w:numPr>
        <w:rPr>
          <w:lang w:val="da-DK"/>
        </w:rPr>
      </w:pPr>
      <w:r w:rsidRPr="00D63DDE">
        <w:rPr>
          <w:lang w:val="da-DK"/>
        </w:rPr>
        <w:t>Peter John Andersen(PJA)</w:t>
      </w:r>
    </w:p>
    <w:p w:rsidR="008E26F1" w:rsidRDefault="008E26F1" w:rsidP="00C32989">
      <w:pPr>
        <w:pStyle w:val="Listeafsnit"/>
        <w:numPr>
          <w:ilvl w:val="0"/>
          <w:numId w:val="5"/>
        </w:numPr>
        <w:rPr>
          <w:lang w:val="da-DK"/>
        </w:rPr>
      </w:pPr>
      <w:r>
        <w:rPr>
          <w:lang w:val="da-DK"/>
        </w:rPr>
        <w:t>Mogens Spangenberg (MS)</w:t>
      </w:r>
    </w:p>
    <w:p w:rsidR="008E26F1" w:rsidRPr="008E26F1" w:rsidRDefault="008E26F1" w:rsidP="008E26F1">
      <w:pPr>
        <w:rPr>
          <w:lang w:val="da-DK"/>
        </w:rPr>
      </w:pPr>
      <w:r w:rsidRPr="008E26F1">
        <w:rPr>
          <w:lang w:val="da-DK"/>
        </w:rPr>
        <w:t>Afbud</w:t>
      </w:r>
      <w:r w:rsidR="00184C8C">
        <w:rPr>
          <w:lang w:val="da-DK"/>
        </w:rPr>
        <w:t>:</w:t>
      </w:r>
    </w:p>
    <w:p w:rsidR="008E26F1" w:rsidRPr="00D63DDE" w:rsidRDefault="008E26F1" w:rsidP="008E26F1">
      <w:pPr>
        <w:pStyle w:val="Listeafsnit"/>
        <w:numPr>
          <w:ilvl w:val="0"/>
          <w:numId w:val="5"/>
        </w:numPr>
        <w:rPr>
          <w:lang w:val="da-DK"/>
        </w:rPr>
      </w:pPr>
      <w:r w:rsidRPr="00D63DDE">
        <w:rPr>
          <w:lang w:val="da-DK"/>
        </w:rPr>
        <w:t>Michael G. Pedersen (MGP)</w:t>
      </w:r>
      <w:r>
        <w:rPr>
          <w:lang w:val="da-DK"/>
        </w:rPr>
        <w:t xml:space="preserve"> </w:t>
      </w:r>
    </w:p>
    <w:p w:rsidR="008E26F1" w:rsidRDefault="008E26F1" w:rsidP="00C32989">
      <w:pPr>
        <w:pStyle w:val="Listeafsnit"/>
        <w:numPr>
          <w:ilvl w:val="0"/>
          <w:numId w:val="5"/>
        </w:numPr>
        <w:rPr>
          <w:lang w:val="da-DK"/>
        </w:rPr>
      </w:pPr>
      <w:r>
        <w:rPr>
          <w:lang w:val="da-DK"/>
        </w:rPr>
        <w:t>Henrik Nydam (HN)</w:t>
      </w:r>
    </w:p>
    <w:p w:rsidR="005000EF" w:rsidRDefault="005000EF" w:rsidP="00184C8C">
      <w:pPr>
        <w:rPr>
          <w:lang w:val="da-DK"/>
        </w:rPr>
      </w:pPr>
    </w:p>
    <w:p w:rsidR="00184C8C" w:rsidRDefault="00184C8C" w:rsidP="00184C8C">
      <w:pPr>
        <w:rPr>
          <w:lang w:val="da-DK"/>
        </w:rPr>
      </w:pPr>
    </w:p>
    <w:p w:rsidR="00184C8C" w:rsidRDefault="00184C8C" w:rsidP="00184C8C">
      <w:pPr>
        <w:rPr>
          <w:lang w:val="da-DK"/>
        </w:rPr>
      </w:pPr>
    </w:p>
    <w:p w:rsidR="00184C8C" w:rsidRPr="00184C8C" w:rsidRDefault="00184C8C" w:rsidP="00184C8C">
      <w:pPr>
        <w:rPr>
          <w:lang w:val="da-DK"/>
        </w:rPr>
        <w:sectPr w:rsidR="00184C8C" w:rsidRPr="00184C8C" w:rsidSect="00184C8C">
          <w:type w:val="continuous"/>
          <w:pgSz w:w="11906" w:h="16838"/>
          <w:pgMar w:top="1701" w:right="1134" w:bottom="1701" w:left="1134" w:header="708" w:footer="708" w:gutter="0"/>
          <w:cols w:num="2" w:space="708"/>
          <w:docGrid w:linePitch="360"/>
        </w:sectPr>
      </w:pPr>
    </w:p>
    <w:p w:rsidR="005000EF" w:rsidRDefault="005000EF">
      <w:pPr>
        <w:rPr>
          <w:lang w:val="da-DK"/>
        </w:rPr>
      </w:pPr>
    </w:p>
    <w:p w:rsidR="00D63DDE" w:rsidRDefault="00D63DDE">
      <w:pPr>
        <w:rPr>
          <w:lang w:val="da-DK"/>
        </w:rPr>
      </w:pPr>
      <w:r>
        <w:rPr>
          <w:lang w:val="da-DK"/>
        </w:rPr>
        <w:t xml:space="preserve">01. </w:t>
      </w:r>
      <w:r>
        <w:rPr>
          <w:lang w:val="da-DK"/>
        </w:rPr>
        <w:tab/>
        <w:t>Godkendelse af dagsorden. Ingen indvendinger.</w:t>
      </w:r>
    </w:p>
    <w:p w:rsidR="008E26F1" w:rsidRDefault="008E26F1" w:rsidP="008E26F1">
      <w:pPr>
        <w:ind w:left="1304" w:hanging="1304"/>
        <w:rPr>
          <w:lang w:val="da-DK"/>
        </w:rPr>
      </w:pPr>
      <w:r>
        <w:rPr>
          <w:lang w:val="da-DK"/>
        </w:rPr>
        <w:t xml:space="preserve">02. </w:t>
      </w:r>
      <w:r>
        <w:rPr>
          <w:lang w:val="da-DK"/>
        </w:rPr>
        <w:tab/>
        <w:t xml:space="preserve">Godkendelse af sidste referat: </w:t>
      </w:r>
    </w:p>
    <w:p w:rsidR="008E26F1" w:rsidRDefault="008E26F1" w:rsidP="008E26F1">
      <w:pPr>
        <w:ind w:left="1304"/>
        <w:rPr>
          <w:lang w:val="da-DK"/>
        </w:rPr>
      </w:pPr>
      <w:r>
        <w:rPr>
          <w:lang w:val="da-DK"/>
        </w:rPr>
        <w:t>Referat fra Generalforsamlingen blev udleveret til kommentar da det ikke var blevet rundsendt. Referat fra sidste ordinære møde godkendt.</w:t>
      </w:r>
    </w:p>
    <w:p w:rsidR="00D63DDE" w:rsidRDefault="00D63DDE">
      <w:pPr>
        <w:rPr>
          <w:lang w:val="da-DK"/>
        </w:rPr>
      </w:pPr>
      <w:r>
        <w:rPr>
          <w:lang w:val="da-DK"/>
        </w:rPr>
        <w:t>0</w:t>
      </w:r>
      <w:r w:rsidR="008E26F1">
        <w:rPr>
          <w:lang w:val="da-DK"/>
        </w:rPr>
        <w:t>3</w:t>
      </w:r>
      <w:r>
        <w:rPr>
          <w:lang w:val="da-DK"/>
        </w:rPr>
        <w:t>.</w:t>
      </w:r>
      <w:r>
        <w:rPr>
          <w:lang w:val="da-DK"/>
        </w:rPr>
        <w:tab/>
      </w:r>
      <w:r w:rsidR="008E26F1">
        <w:rPr>
          <w:lang w:val="da-DK"/>
        </w:rPr>
        <w:t>Emne Økonomi:</w:t>
      </w:r>
    </w:p>
    <w:p w:rsidR="008E26F1" w:rsidRDefault="008E26F1">
      <w:pPr>
        <w:rPr>
          <w:lang w:val="da-DK"/>
        </w:rPr>
      </w:pPr>
      <w:r>
        <w:rPr>
          <w:lang w:val="da-DK"/>
        </w:rPr>
        <w:tab/>
        <w:t>Regnskabet blev gennemgået på generalforsamlingen. Ingen yderligere kommentarer.</w:t>
      </w:r>
    </w:p>
    <w:p w:rsidR="00081226" w:rsidRDefault="008E26F1" w:rsidP="00081226">
      <w:pPr>
        <w:ind w:left="1304"/>
        <w:rPr>
          <w:lang w:val="da-DK"/>
        </w:rPr>
      </w:pPr>
      <w:r>
        <w:rPr>
          <w:lang w:val="da-DK"/>
        </w:rPr>
        <w:t xml:space="preserve">3 års reglen for medlemsdata forventes løst. HN har arbejdet dette igennem med </w:t>
      </w:r>
      <w:proofErr w:type="spellStart"/>
      <w:r>
        <w:rPr>
          <w:lang w:val="da-DK"/>
        </w:rPr>
        <w:t>Memberlink</w:t>
      </w:r>
      <w:proofErr w:type="spellEnd"/>
      <w:r>
        <w:rPr>
          <w:lang w:val="da-DK"/>
        </w:rPr>
        <w:t xml:space="preserve">. Det overvejes at anvende </w:t>
      </w:r>
      <w:proofErr w:type="spellStart"/>
      <w:r>
        <w:rPr>
          <w:lang w:val="da-DK"/>
        </w:rPr>
        <w:t>Memberlink</w:t>
      </w:r>
      <w:proofErr w:type="spellEnd"/>
      <w:r>
        <w:rPr>
          <w:lang w:val="da-DK"/>
        </w:rPr>
        <w:t xml:space="preserve"> som database for forenings dokumenter i stedet for Google+. Den fremsendte aftale med </w:t>
      </w:r>
      <w:proofErr w:type="spellStart"/>
      <w:r>
        <w:rPr>
          <w:lang w:val="da-DK"/>
        </w:rPr>
        <w:t>Memberlink</w:t>
      </w:r>
      <w:proofErr w:type="spellEnd"/>
      <w:r>
        <w:rPr>
          <w:lang w:val="da-DK"/>
        </w:rPr>
        <w:t xml:space="preserve"> godkendt.</w:t>
      </w:r>
    </w:p>
    <w:p w:rsidR="008E26F1" w:rsidRDefault="008E26F1" w:rsidP="00081226">
      <w:pPr>
        <w:ind w:left="1304"/>
        <w:rPr>
          <w:lang w:val="da-DK"/>
        </w:rPr>
      </w:pPr>
      <w:r>
        <w:rPr>
          <w:lang w:val="da-DK"/>
        </w:rPr>
        <w:t>Netbank omstilling forventes på plads i den kommende uge så AR kan varetage betalinger.</w:t>
      </w:r>
    </w:p>
    <w:p w:rsidR="00081226" w:rsidRDefault="005C0CFA" w:rsidP="005C0CFA">
      <w:pPr>
        <w:ind w:left="1304"/>
        <w:rPr>
          <w:lang w:val="da-DK"/>
        </w:rPr>
      </w:pPr>
      <w:r>
        <w:rPr>
          <w:lang w:val="da-DK"/>
        </w:rPr>
        <w:t>Tilbud på regnskabsføring fra One Office accepteret. AR og Lars Nielsen (1Office) ser på hvorvidt momsregistrering og spiritus bevilling er relevante for klubben, indtil videre fortsætter vi som hidtil.</w:t>
      </w:r>
    </w:p>
    <w:p w:rsidR="005C0CFA" w:rsidRDefault="005C0CFA" w:rsidP="005C0CFA">
      <w:pPr>
        <w:ind w:left="1304"/>
        <w:rPr>
          <w:lang w:val="da-DK"/>
        </w:rPr>
      </w:pPr>
      <w:r>
        <w:rPr>
          <w:lang w:val="da-DK"/>
        </w:rPr>
        <w:t>Betalingstermin 1.5 vedtaget. Straks betaling indføres nu, hvorefter de tilmeldte trækkes automatisk 1.5 hvert år. Ikke betalende vil således heller ikke kunne booke baner.</w:t>
      </w:r>
    </w:p>
    <w:p w:rsidR="00D63DDE" w:rsidRDefault="00D63DDE" w:rsidP="00D63DDE">
      <w:pPr>
        <w:rPr>
          <w:lang w:val="da-DK"/>
        </w:rPr>
      </w:pPr>
    </w:p>
    <w:p w:rsidR="00C32989" w:rsidRDefault="00D63DDE" w:rsidP="00081226">
      <w:pPr>
        <w:ind w:left="1304" w:hanging="1304"/>
        <w:rPr>
          <w:lang w:val="da-DK"/>
        </w:rPr>
      </w:pPr>
      <w:r>
        <w:rPr>
          <w:lang w:val="da-DK"/>
        </w:rPr>
        <w:t>04.</w:t>
      </w:r>
      <w:r>
        <w:rPr>
          <w:lang w:val="da-DK"/>
        </w:rPr>
        <w:tab/>
      </w:r>
      <w:r w:rsidR="005C0CFA">
        <w:rPr>
          <w:lang w:val="da-DK"/>
        </w:rPr>
        <w:t xml:space="preserve">Sponsorarbejdet igangsættes nu. LH og PJA kontakter Eske Brun mht. </w:t>
      </w:r>
      <w:proofErr w:type="spellStart"/>
      <w:r w:rsidR="005C0CFA">
        <w:rPr>
          <w:lang w:val="da-DK"/>
        </w:rPr>
        <w:t>eksist</w:t>
      </w:r>
      <w:proofErr w:type="spellEnd"/>
      <w:r w:rsidR="005C0CFA">
        <w:rPr>
          <w:lang w:val="da-DK"/>
        </w:rPr>
        <w:t>. aftaler. Nye sponsor tiltag og tilbud udarbejdes. Der arbejdes på at øge indtægterne i forhold til 2017.</w:t>
      </w:r>
    </w:p>
    <w:p w:rsidR="008E18C0" w:rsidRDefault="008E18C0" w:rsidP="00081226">
      <w:pPr>
        <w:ind w:left="1304" w:hanging="1304"/>
        <w:rPr>
          <w:lang w:val="da-DK"/>
        </w:rPr>
      </w:pPr>
      <w:r>
        <w:rPr>
          <w:lang w:val="da-DK"/>
        </w:rPr>
        <w:lastRenderedPageBreak/>
        <w:tab/>
        <w:t>HEAD show i forbindelse med andet klubarrangement søges arrangeret (MS).</w:t>
      </w:r>
    </w:p>
    <w:p w:rsidR="008E18C0" w:rsidRDefault="008E18C0" w:rsidP="00081226">
      <w:pPr>
        <w:ind w:left="1304" w:hanging="1304"/>
        <w:rPr>
          <w:lang w:val="da-DK"/>
        </w:rPr>
      </w:pPr>
      <w:r>
        <w:rPr>
          <w:lang w:val="da-DK"/>
        </w:rPr>
        <w:tab/>
      </w:r>
      <w:r w:rsidR="001169D8">
        <w:rPr>
          <w:lang w:val="da-DK"/>
        </w:rPr>
        <w:t>Ketshop aftale som tidligere, formodentlig i forbindelse med standerhejsningen 5.5. (PJA)</w:t>
      </w:r>
    </w:p>
    <w:p w:rsidR="00081226" w:rsidRDefault="00081226" w:rsidP="00081226">
      <w:pPr>
        <w:ind w:left="1304" w:hanging="1304"/>
        <w:rPr>
          <w:lang w:val="da-DK"/>
        </w:rPr>
      </w:pPr>
      <w:r>
        <w:rPr>
          <w:lang w:val="da-DK"/>
        </w:rPr>
        <w:t>05.</w:t>
      </w:r>
      <w:r>
        <w:rPr>
          <w:lang w:val="da-DK"/>
        </w:rPr>
        <w:tab/>
      </w:r>
      <w:r w:rsidR="008E18C0">
        <w:rPr>
          <w:lang w:val="da-DK"/>
        </w:rPr>
        <w:t xml:space="preserve">Klubhus mm. MGP. Blomsterbede mm. ordnes inden standerhejsning. Rengøringsordningen forsøges fortsat da besparelsen er stor. Toilet med </w:t>
      </w:r>
      <w:proofErr w:type="spellStart"/>
      <w:r w:rsidR="008E18C0">
        <w:rPr>
          <w:lang w:val="da-DK"/>
        </w:rPr>
        <w:t>udv</w:t>
      </w:r>
      <w:proofErr w:type="spellEnd"/>
      <w:r w:rsidR="008E18C0">
        <w:rPr>
          <w:lang w:val="da-DK"/>
        </w:rPr>
        <w:t>. adgang overvejes etableret (LH og PJA) da dette kan modvirke en del svineri i klubhuset. PJA skaffer pris til evt. ansøgning om tilskud hertil.</w:t>
      </w:r>
    </w:p>
    <w:p w:rsidR="00081226" w:rsidRDefault="00081226" w:rsidP="008E18C0">
      <w:pPr>
        <w:ind w:left="1304" w:hanging="1304"/>
        <w:rPr>
          <w:lang w:val="da-DK"/>
        </w:rPr>
      </w:pPr>
      <w:r>
        <w:rPr>
          <w:lang w:val="da-DK"/>
        </w:rPr>
        <w:t xml:space="preserve">06. </w:t>
      </w:r>
      <w:r>
        <w:rPr>
          <w:lang w:val="da-DK"/>
        </w:rPr>
        <w:tab/>
      </w:r>
      <w:r w:rsidR="008E18C0">
        <w:rPr>
          <w:lang w:val="da-DK"/>
        </w:rPr>
        <w:t xml:space="preserve">Turneringskalender og tilmeldinger varetages af DJ og MS. </w:t>
      </w:r>
      <w:proofErr w:type="spellStart"/>
      <w:r w:rsidR="008E18C0">
        <w:rPr>
          <w:lang w:val="da-DK"/>
        </w:rPr>
        <w:t>Juniore</w:t>
      </w:r>
      <w:proofErr w:type="spellEnd"/>
      <w:r w:rsidR="008E18C0">
        <w:rPr>
          <w:lang w:val="da-DK"/>
        </w:rPr>
        <w:t xml:space="preserve"> tilmeldes individuelt.</w:t>
      </w:r>
    </w:p>
    <w:p w:rsidR="008E18C0" w:rsidRDefault="008E18C0" w:rsidP="008E18C0">
      <w:pPr>
        <w:ind w:left="1304" w:hanging="1304"/>
        <w:rPr>
          <w:lang w:val="da-DK"/>
        </w:rPr>
      </w:pPr>
      <w:r>
        <w:rPr>
          <w:lang w:val="da-DK"/>
        </w:rPr>
        <w:tab/>
        <w:t>Tennisportens dag afholdes sammen med standerhejsningen 5.5. PJA sørger for tilmelding.</w:t>
      </w:r>
    </w:p>
    <w:p w:rsidR="008E18C0" w:rsidRDefault="008E18C0" w:rsidP="008E18C0">
      <w:pPr>
        <w:ind w:left="1304" w:hanging="1304"/>
        <w:rPr>
          <w:lang w:val="da-DK"/>
        </w:rPr>
      </w:pPr>
      <w:r>
        <w:rPr>
          <w:lang w:val="da-DK"/>
        </w:rPr>
        <w:tab/>
        <w:t>Tennisskolen genindføres i uge 27. JBA, AR og MS tager sig af dette. 300,- pr medlem. Offentliggøres snarest på hjemmesiden.</w:t>
      </w:r>
    </w:p>
    <w:p w:rsidR="008E18C0" w:rsidRDefault="008E18C0" w:rsidP="008E18C0">
      <w:pPr>
        <w:ind w:left="1304" w:hanging="1304"/>
        <w:rPr>
          <w:lang w:val="da-DK"/>
        </w:rPr>
      </w:pPr>
      <w:r>
        <w:rPr>
          <w:lang w:val="da-DK"/>
        </w:rPr>
        <w:tab/>
        <w:t>Træningstider for voksne og børn er nu fastlagt, MS sørger for at dette kommer på hjemmesiden snarest. Der afsættes 3 baner til træning.</w:t>
      </w:r>
    </w:p>
    <w:p w:rsidR="008E18C0" w:rsidRDefault="008E18C0" w:rsidP="008E18C0">
      <w:pPr>
        <w:ind w:left="1304" w:hanging="1304"/>
        <w:rPr>
          <w:lang w:val="da-DK"/>
        </w:rPr>
      </w:pPr>
      <w:r>
        <w:rPr>
          <w:lang w:val="da-DK"/>
        </w:rPr>
        <w:tab/>
        <w:t>PJA laver PR og forsøger at skaffe radiotid hvor MS kan fortælle om ovenstående.</w:t>
      </w:r>
    </w:p>
    <w:p w:rsidR="001169D8" w:rsidRDefault="008E18C0" w:rsidP="001169D8">
      <w:pPr>
        <w:ind w:left="1304" w:hanging="1304"/>
        <w:rPr>
          <w:lang w:val="da-DK"/>
        </w:rPr>
      </w:pPr>
      <w:r>
        <w:rPr>
          <w:lang w:val="da-DK"/>
        </w:rPr>
        <w:tab/>
      </w:r>
      <w:r w:rsidR="001169D8">
        <w:rPr>
          <w:lang w:val="da-DK"/>
        </w:rPr>
        <w:t>Holdklubturneringen får kalender problemer. DJ forsøger at lave plan hvori søndage kan anvendes i mindre omfang.</w:t>
      </w:r>
      <w:r w:rsidR="001169D8" w:rsidRPr="001169D8">
        <w:rPr>
          <w:lang w:val="da-DK"/>
        </w:rPr>
        <w:t xml:space="preserve"> </w:t>
      </w:r>
    </w:p>
    <w:p w:rsidR="001169D8" w:rsidRDefault="001169D8" w:rsidP="001169D8">
      <w:pPr>
        <w:ind w:left="1304"/>
        <w:rPr>
          <w:lang w:val="da-DK"/>
        </w:rPr>
      </w:pPr>
      <w:r w:rsidRPr="005000EF">
        <w:rPr>
          <w:lang w:val="da-DK"/>
        </w:rPr>
        <w:t xml:space="preserve">DM VET 2019 – </w:t>
      </w:r>
      <w:r>
        <w:rPr>
          <w:lang w:val="da-DK"/>
        </w:rPr>
        <w:t>vistnok endt hos Svenborg.</w:t>
      </w:r>
    </w:p>
    <w:p w:rsidR="001169D8" w:rsidRDefault="001169D8" w:rsidP="001169D8">
      <w:pPr>
        <w:ind w:left="1304"/>
        <w:rPr>
          <w:lang w:val="da-DK"/>
        </w:rPr>
      </w:pPr>
      <w:r>
        <w:rPr>
          <w:lang w:val="da-DK"/>
        </w:rPr>
        <w:t>Træningsbolde. MS sponserer.</w:t>
      </w:r>
    </w:p>
    <w:p w:rsidR="001169D8" w:rsidRDefault="001169D8" w:rsidP="001169D8">
      <w:pPr>
        <w:ind w:left="1304"/>
        <w:rPr>
          <w:lang w:val="da-DK"/>
        </w:rPr>
      </w:pPr>
      <w:r>
        <w:rPr>
          <w:lang w:val="da-DK"/>
        </w:rPr>
        <w:t>Open School. Onsdage og torsdage uge 18 – 21. Indtægtsgivende.</w:t>
      </w:r>
    </w:p>
    <w:p w:rsidR="00184C8C" w:rsidRDefault="00184C8C" w:rsidP="00184C8C">
      <w:pPr>
        <w:ind w:left="1304" w:hanging="1304"/>
        <w:rPr>
          <w:lang w:val="da-DK"/>
        </w:rPr>
      </w:pPr>
      <w:r>
        <w:rPr>
          <w:lang w:val="da-DK"/>
        </w:rPr>
        <w:t>07.</w:t>
      </w:r>
      <w:r>
        <w:rPr>
          <w:lang w:val="da-DK"/>
        </w:rPr>
        <w:tab/>
        <w:t xml:space="preserve">Baneklargøring startes nu (6.4). PT og Eske Brun. Alle medlemmer har modtaget besked og mange har meldt positivt tilbage. Studse til vanding renset og monteret. Dræn spulet igennem. Nye håndbrusere indkøbes, hvis de </w:t>
      </w:r>
      <w:proofErr w:type="spellStart"/>
      <w:r>
        <w:rPr>
          <w:lang w:val="da-DK"/>
        </w:rPr>
        <w:t>eksist</w:t>
      </w:r>
      <w:proofErr w:type="spellEnd"/>
      <w:r>
        <w:rPr>
          <w:lang w:val="da-DK"/>
        </w:rPr>
        <w:t>. viser sig for ringe.</w:t>
      </w:r>
    </w:p>
    <w:p w:rsidR="001169D8" w:rsidRDefault="00081226" w:rsidP="001169D8">
      <w:pPr>
        <w:ind w:left="1304" w:hanging="1304"/>
        <w:rPr>
          <w:lang w:val="da-DK"/>
        </w:rPr>
      </w:pPr>
      <w:r>
        <w:rPr>
          <w:lang w:val="da-DK"/>
        </w:rPr>
        <w:t>07.</w:t>
      </w:r>
      <w:r>
        <w:rPr>
          <w:lang w:val="da-DK"/>
        </w:rPr>
        <w:tab/>
      </w:r>
      <w:r w:rsidR="001169D8">
        <w:rPr>
          <w:lang w:val="da-DK"/>
        </w:rPr>
        <w:t>Standerhejsning 5.5. Arrangeres som fælles event med Tennissportens dag og Ketshop.</w:t>
      </w:r>
    </w:p>
    <w:p w:rsidR="001169D8" w:rsidRDefault="001169D8" w:rsidP="001169D8">
      <w:pPr>
        <w:ind w:left="1304" w:hanging="1304"/>
        <w:rPr>
          <w:lang w:val="da-DK"/>
        </w:rPr>
      </w:pPr>
      <w:r>
        <w:rPr>
          <w:lang w:val="da-DK"/>
        </w:rPr>
        <w:tab/>
        <w:t>Sommerfest: 30.6. JBA</w:t>
      </w:r>
    </w:p>
    <w:p w:rsidR="001169D8" w:rsidRDefault="001169D8" w:rsidP="001169D8">
      <w:pPr>
        <w:ind w:left="1304"/>
        <w:rPr>
          <w:lang w:val="da-DK"/>
        </w:rPr>
      </w:pPr>
      <w:r>
        <w:rPr>
          <w:lang w:val="da-DK"/>
        </w:rPr>
        <w:t>Klubfest: 22.9. Samtidig med afsluttende klubkampe. JBA</w:t>
      </w:r>
    </w:p>
    <w:p w:rsidR="001169D8" w:rsidRDefault="001169D8" w:rsidP="001169D8">
      <w:pPr>
        <w:ind w:left="1304"/>
        <w:rPr>
          <w:lang w:val="da-DK"/>
        </w:rPr>
      </w:pPr>
      <w:r>
        <w:rPr>
          <w:lang w:val="da-DK"/>
        </w:rPr>
        <w:t>Q-tennis arrangement i Faaborg: 19.8 JBA</w:t>
      </w:r>
    </w:p>
    <w:p w:rsidR="00CA0D20" w:rsidRPr="001169D8" w:rsidRDefault="001169D8" w:rsidP="001169D8">
      <w:pPr>
        <w:ind w:left="1304" w:hanging="1304"/>
        <w:rPr>
          <w:lang w:val="da-DK"/>
        </w:rPr>
      </w:pPr>
      <w:r>
        <w:rPr>
          <w:lang w:val="da-DK"/>
        </w:rPr>
        <w:t>08.</w:t>
      </w:r>
      <w:r>
        <w:rPr>
          <w:lang w:val="da-DK"/>
        </w:rPr>
        <w:tab/>
      </w:r>
      <w:r w:rsidR="00081226">
        <w:rPr>
          <w:lang w:val="da-DK"/>
        </w:rPr>
        <w:t>Andet:</w:t>
      </w:r>
    </w:p>
    <w:p w:rsidR="00CA0D20" w:rsidRDefault="00CA0D20" w:rsidP="001169D8">
      <w:pPr>
        <w:pStyle w:val="Listeafsnit"/>
        <w:numPr>
          <w:ilvl w:val="2"/>
          <w:numId w:val="4"/>
        </w:numPr>
        <w:rPr>
          <w:lang w:val="da-DK"/>
        </w:rPr>
      </w:pPr>
      <w:r w:rsidRPr="005000EF">
        <w:rPr>
          <w:lang w:val="da-DK"/>
        </w:rPr>
        <w:t xml:space="preserve">Facebook – ny kontaktperson. </w:t>
      </w:r>
      <w:r w:rsidR="00184C8C">
        <w:rPr>
          <w:lang w:val="da-DK"/>
        </w:rPr>
        <w:t>JBA forventer at Anne kan overtage hvervet.</w:t>
      </w:r>
    </w:p>
    <w:p w:rsidR="001169D8" w:rsidRDefault="001169D8" w:rsidP="001169D8">
      <w:pPr>
        <w:pStyle w:val="Listeafsnit"/>
        <w:numPr>
          <w:ilvl w:val="2"/>
          <w:numId w:val="4"/>
        </w:numPr>
        <w:rPr>
          <w:lang w:val="da-DK"/>
        </w:rPr>
      </w:pPr>
      <w:r>
        <w:rPr>
          <w:lang w:val="da-DK"/>
        </w:rPr>
        <w:t>Hjemmeside – Henrik har foretaget opdateringer og fortsætter med de mange nye opdateringer (ovenfor) snarest.</w:t>
      </w:r>
    </w:p>
    <w:p w:rsidR="00C32989" w:rsidRPr="00184C8C" w:rsidRDefault="001169D8" w:rsidP="00184C8C">
      <w:pPr>
        <w:pStyle w:val="Listeafsnit"/>
        <w:numPr>
          <w:ilvl w:val="2"/>
          <w:numId w:val="4"/>
        </w:numPr>
        <w:rPr>
          <w:lang w:val="da-DK"/>
        </w:rPr>
      </w:pPr>
      <w:r>
        <w:rPr>
          <w:lang w:val="da-DK"/>
        </w:rPr>
        <w:t xml:space="preserve">Årets medlem – uafklaret. </w:t>
      </w:r>
    </w:p>
    <w:p w:rsidR="00184C8C" w:rsidRDefault="00184C8C" w:rsidP="00081226">
      <w:pPr>
        <w:ind w:left="1304" w:hanging="1304"/>
        <w:rPr>
          <w:lang w:val="da-DK"/>
        </w:rPr>
      </w:pPr>
      <w:r>
        <w:rPr>
          <w:lang w:val="da-DK"/>
        </w:rPr>
        <w:t>09.</w:t>
      </w:r>
      <w:r>
        <w:rPr>
          <w:lang w:val="da-DK"/>
        </w:rPr>
        <w:tab/>
        <w:t>Næste møde:</w:t>
      </w:r>
    </w:p>
    <w:p w:rsidR="00CA0D20" w:rsidRDefault="00184C8C" w:rsidP="00081226">
      <w:pPr>
        <w:ind w:left="1304" w:hanging="1304"/>
        <w:rPr>
          <w:lang w:val="da-DK"/>
        </w:rPr>
      </w:pPr>
      <w:r>
        <w:rPr>
          <w:lang w:val="da-DK"/>
        </w:rPr>
        <w:tab/>
        <w:t>3.6 i klubhuset. Kl. 10.00 (MGP)</w:t>
      </w:r>
      <w:r w:rsidR="00CA0D20">
        <w:rPr>
          <w:lang w:val="da-DK"/>
        </w:rPr>
        <w:tab/>
        <w:t xml:space="preserve"> </w:t>
      </w:r>
    </w:p>
    <w:p w:rsidR="00081226" w:rsidRPr="00081226" w:rsidRDefault="00081226" w:rsidP="00081226">
      <w:pPr>
        <w:rPr>
          <w:lang w:val="da-DK"/>
        </w:rPr>
      </w:pPr>
      <w:r>
        <w:rPr>
          <w:lang w:val="da-DK"/>
        </w:rPr>
        <w:t xml:space="preserve"> </w:t>
      </w:r>
    </w:p>
    <w:sectPr w:rsidR="00081226" w:rsidRPr="00081226" w:rsidSect="005000EF">
      <w:type w:val="continuous"/>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867E5" w:rsidRDefault="00B867E5" w:rsidP="00D63DDE">
      <w:pPr>
        <w:spacing w:after="0" w:line="240" w:lineRule="auto"/>
      </w:pPr>
      <w:r>
        <w:separator/>
      </w:r>
    </w:p>
  </w:endnote>
  <w:endnote w:type="continuationSeparator" w:id="0">
    <w:p w:rsidR="00B867E5" w:rsidRDefault="00B867E5" w:rsidP="00D63D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dobe Garamond Pro Bold">
    <w:altName w:val="Garamond"/>
    <w:panose1 w:val="00000000000000000000"/>
    <w:charset w:val="00"/>
    <w:family w:val="roman"/>
    <w:notTrueType/>
    <w:pitch w:val="variable"/>
    <w:sig w:usb0="00000007" w:usb1="00000001"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867E5" w:rsidRDefault="00B867E5" w:rsidP="00D63DDE">
      <w:pPr>
        <w:spacing w:after="0" w:line="240" w:lineRule="auto"/>
      </w:pPr>
      <w:r>
        <w:separator/>
      </w:r>
    </w:p>
  </w:footnote>
  <w:footnote w:type="continuationSeparator" w:id="0">
    <w:p w:rsidR="00B867E5" w:rsidRDefault="00B867E5" w:rsidP="00D63D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3DDE" w:rsidRPr="005000EF" w:rsidRDefault="00B867E5" w:rsidP="005000EF">
    <w:pPr>
      <w:pStyle w:val="Titel"/>
      <w:rPr>
        <w:rFonts w:ascii="Adobe Garamond Pro Bold" w:hAnsi="Adobe Garamond Pro Bold"/>
        <w:lang w:val="da-DK"/>
      </w:rPr>
    </w:pPr>
    <w:sdt>
      <w:sdtPr>
        <w:rPr>
          <w:rFonts w:ascii="Adobe Garamond Pro Bold" w:hAnsi="Adobe Garamond Pro Bold"/>
          <w:lang w:val="da-DK"/>
        </w:rPr>
        <w:id w:val="-1630940107"/>
        <w:docPartObj>
          <w:docPartGallery w:val="Page Numbers (Margins)"/>
          <w:docPartUnique/>
        </w:docPartObj>
      </w:sdtPr>
      <w:sdtEndPr/>
      <w:sdtContent>
        <w:r w:rsidR="00C32989" w:rsidRPr="00C32989">
          <w:rPr>
            <w:rFonts w:ascii="Adobe Garamond Pro Bold" w:hAnsi="Adobe Garamond Pro Bold"/>
            <w:noProof/>
            <w:lang w:eastAsia="en-GB"/>
          </w:rPr>
          <mc:AlternateContent>
            <mc:Choice Requires="wps">
              <w:drawing>
                <wp:anchor distT="0" distB="0" distL="114300" distR="114300" simplePos="0" relativeHeight="251659264" behindDoc="0" locked="0" layoutInCell="0" allowOverlap="1">
                  <wp:simplePos x="0" y="0"/>
                  <wp:positionH relativeFrom="rightMargin">
                    <wp:align>center</wp:align>
                  </wp:positionH>
                  <wp:positionV relativeFrom="page">
                    <wp:align>center</wp:align>
                  </wp:positionV>
                  <wp:extent cx="762000" cy="895350"/>
                  <wp:effectExtent l="0" t="0" r="0" b="0"/>
                  <wp:wrapNone/>
                  <wp:docPr id="2" name="Rektange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807150379"/>
                                <w:docPartObj>
                                  <w:docPartGallery w:val="Page Numbers (Margins)"/>
                                  <w:docPartUnique/>
                                </w:docPartObj>
                              </w:sdtPr>
                              <w:sdtEndPr/>
                              <w:sdtContent>
                                <w:p w:rsidR="00C32989" w:rsidRDefault="00C32989">
                                  <w:pPr>
                                    <w:jc w:val="center"/>
                                    <w:rPr>
                                      <w:rFonts w:asciiTheme="majorHAnsi" w:eastAsiaTheme="majorEastAsia" w:hAnsiTheme="majorHAnsi" w:cstheme="majorBidi"/>
                                      <w:sz w:val="72"/>
                                      <w:szCs w:val="72"/>
                                    </w:rPr>
                                  </w:pPr>
                                  <w:r>
                                    <w:rPr>
                                      <w:rFonts w:eastAsiaTheme="minorEastAsia" w:cs="Times New Roman"/>
                                    </w:rPr>
                                    <w:fldChar w:fldCharType="begin"/>
                                  </w:r>
                                  <w:r>
                                    <w:instrText>PAGE  \* MERGEFORMAT</w:instrText>
                                  </w:r>
                                  <w:r>
                                    <w:rPr>
                                      <w:rFonts w:eastAsiaTheme="minorEastAsia" w:cs="Times New Roman"/>
                                    </w:rPr>
                                    <w:fldChar w:fldCharType="separate"/>
                                  </w:r>
                                  <w:r w:rsidR="00184C8C" w:rsidRPr="00184C8C">
                                    <w:rPr>
                                      <w:rFonts w:asciiTheme="majorHAnsi" w:eastAsiaTheme="majorEastAsia" w:hAnsiTheme="majorHAnsi" w:cstheme="majorBidi"/>
                                      <w:noProof/>
                                      <w:sz w:val="48"/>
                                      <w:szCs w:val="48"/>
                                      <w:lang w:val="da-DK"/>
                                    </w:rPr>
                                    <w:t>1</w:t>
                                  </w:r>
                                  <w:r>
                                    <w:rPr>
                                      <w:rFonts w:asciiTheme="majorHAnsi" w:eastAsiaTheme="majorEastAsia" w:hAnsiTheme="majorHAnsi" w:cstheme="majorBidi"/>
                                      <w:sz w:val="48"/>
                                      <w:szCs w:val="48"/>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ktangel 2" o:spid="_x0000_s1026" style="position:absolute;margin-left:0;margin-top:0;width:60pt;height:70.5pt;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" o:allowincell="f" stroked="f">
                  <v:textbox>
                    <w:txbxContent>
                      <w:sdt>
                        <w:sdtPr>
                          <w:rPr>
                            <w:rFonts w:asciiTheme="majorHAnsi" w:eastAsiaTheme="majorEastAsia" w:hAnsiTheme="majorHAnsi" w:cstheme="majorBidi"/>
                            <w:sz w:val="48"/>
                            <w:szCs w:val="48"/>
                          </w:rPr>
                          <w:id w:val="-1807150379"/>
                          <w:docPartObj>
                            <w:docPartGallery w:val="Page Numbers (Margins)"/>
                            <w:docPartUnique/>
                          </w:docPartObj>
                        </w:sdtPr>
                        <w:sdtEndPr/>
                        <w:sdtContent>
                          <w:p w:rsidR="00C32989" w:rsidRDefault="00C32989">
                            <w:pPr>
                              <w:jc w:val="center"/>
                              <w:rPr>
                                <w:rFonts w:asciiTheme="majorHAnsi" w:eastAsiaTheme="majorEastAsia" w:hAnsiTheme="majorHAnsi" w:cstheme="majorBidi"/>
                                <w:sz w:val="72"/>
                                <w:szCs w:val="72"/>
                              </w:rPr>
                            </w:pPr>
                            <w:r>
                              <w:rPr>
                                <w:rFonts w:eastAsiaTheme="minorEastAsia" w:cs="Times New Roman"/>
                              </w:rPr>
                              <w:fldChar w:fldCharType="begin"/>
                            </w:r>
                            <w:r>
                              <w:instrText>PAGE  \* MERGEFORMAT</w:instrText>
                            </w:r>
                            <w:r>
                              <w:rPr>
                                <w:rFonts w:eastAsiaTheme="minorEastAsia" w:cs="Times New Roman"/>
                              </w:rPr>
                              <w:fldChar w:fldCharType="separate"/>
                            </w:r>
                            <w:r w:rsidR="00184C8C" w:rsidRPr="00184C8C">
                              <w:rPr>
                                <w:rFonts w:asciiTheme="majorHAnsi" w:eastAsiaTheme="majorEastAsia" w:hAnsiTheme="majorHAnsi" w:cstheme="majorBidi"/>
                                <w:noProof/>
                                <w:sz w:val="48"/>
                                <w:szCs w:val="48"/>
                                <w:lang w:val="da-DK"/>
                              </w:rPr>
                              <w:t>1</w:t>
                            </w:r>
                            <w:r>
                              <w:rPr>
                                <w:rFonts w:asciiTheme="majorHAnsi" w:eastAsiaTheme="majorEastAsia" w:hAnsiTheme="majorHAnsi" w:cstheme="majorBidi"/>
                                <w:sz w:val="48"/>
                                <w:szCs w:val="48"/>
                              </w:rPr>
                              <w:fldChar w:fldCharType="end"/>
                            </w:r>
                          </w:p>
                        </w:sdtContent>
                      </w:sdt>
                    </w:txbxContent>
                  </v:textbox>
                  <w10:wrap anchorx="margin" anchory="page"/>
                </v:rect>
              </w:pict>
            </mc:Fallback>
          </mc:AlternateContent>
        </w:r>
      </w:sdtContent>
    </w:sdt>
    <w:r w:rsidR="00D63DDE" w:rsidRPr="005000EF">
      <w:rPr>
        <w:rFonts w:ascii="Adobe Garamond Pro Bold" w:hAnsi="Adobe Garamond Pro Bold"/>
        <w:lang w:val="da-DK"/>
      </w:rPr>
      <w:t>Faaborg Tennisklub – Bestyrelsen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890246"/>
    <w:multiLevelType w:val="hybridMultilevel"/>
    <w:tmpl w:val="EF484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3417C45"/>
    <w:multiLevelType w:val="hybridMultilevel"/>
    <w:tmpl w:val="4ADC3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7BD78B1"/>
    <w:multiLevelType w:val="hybridMultilevel"/>
    <w:tmpl w:val="FC642188"/>
    <w:lvl w:ilvl="0" w:tplc="0406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826376B"/>
    <w:multiLevelType w:val="hybridMultilevel"/>
    <w:tmpl w:val="9EBC0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78E6003"/>
    <w:multiLevelType w:val="hybridMultilevel"/>
    <w:tmpl w:val="215E7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DDE"/>
    <w:rsid w:val="00081226"/>
    <w:rsid w:val="001169D8"/>
    <w:rsid w:val="00184C8C"/>
    <w:rsid w:val="002327D0"/>
    <w:rsid w:val="004A5D29"/>
    <w:rsid w:val="005000EF"/>
    <w:rsid w:val="00562AB8"/>
    <w:rsid w:val="005C0CFA"/>
    <w:rsid w:val="008E18C0"/>
    <w:rsid w:val="008E26F1"/>
    <w:rsid w:val="00B867E5"/>
    <w:rsid w:val="00C32989"/>
    <w:rsid w:val="00CA0D20"/>
    <w:rsid w:val="00D63DDE"/>
    <w:rsid w:val="00DC1A53"/>
    <w:rsid w:val="00FE0B8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6516903-2A05-463B-9308-7B15BC6F9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GB"/>
    </w:rPr>
  </w:style>
  <w:style w:type="paragraph" w:styleId="Overskrift1">
    <w:name w:val="heading 1"/>
    <w:basedOn w:val="Normal"/>
    <w:next w:val="Normal"/>
    <w:link w:val="Overskrift1Tegn"/>
    <w:uiPriority w:val="9"/>
    <w:qFormat/>
    <w:rsid w:val="005000E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D63DDE"/>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D63DDE"/>
    <w:rPr>
      <w:lang w:val="en-GB"/>
    </w:rPr>
  </w:style>
  <w:style w:type="paragraph" w:styleId="Sidefod">
    <w:name w:val="footer"/>
    <w:basedOn w:val="Normal"/>
    <w:link w:val="SidefodTegn"/>
    <w:uiPriority w:val="99"/>
    <w:unhideWhenUsed/>
    <w:rsid w:val="00D63DDE"/>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D63DDE"/>
    <w:rPr>
      <w:lang w:val="en-GB"/>
    </w:rPr>
  </w:style>
  <w:style w:type="paragraph" w:styleId="Listeafsnit">
    <w:name w:val="List Paragraph"/>
    <w:basedOn w:val="Normal"/>
    <w:uiPriority w:val="34"/>
    <w:qFormat/>
    <w:rsid w:val="00D63DDE"/>
    <w:pPr>
      <w:ind w:left="720"/>
      <w:contextualSpacing/>
    </w:pPr>
  </w:style>
  <w:style w:type="character" w:customStyle="1" w:styleId="Overskrift1Tegn">
    <w:name w:val="Overskrift 1 Tegn"/>
    <w:basedOn w:val="Standardskrifttypeiafsnit"/>
    <w:link w:val="Overskrift1"/>
    <w:uiPriority w:val="9"/>
    <w:rsid w:val="005000EF"/>
    <w:rPr>
      <w:rFonts w:asciiTheme="majorHAnsi" w:eastAsiaTheme="majorEastAsia" w:hAnsiTheme="majorHAnsi" w:cstheme="majorBidi"/>
      <w:color w:val="2E74B5" w:themeColor="accent1" w:themeShade="BF"/>
      <w:sz w:val="32"/>
      <w:szCs w:val="32"/>
      <w:lang w:val="en-GB"/>
    </w:rPr>
  </w:style>
  <w:style w:type="paragraph" w:styleId="Titel">
    <w:name w:val="Title"/>
    <w:basedOn w:val="Normal"/>
    <w:next w:val="Normal"/>
    <w:link w:val="TitelTegn"/>
    <w:uiPriority w:val="10"/>
    <w:qFormat/>
    <w:rsid w:val="005000E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5000EF"/>
    <w:rPr>
      <w:rFonts w:asciiTheme="majorHAnsi" w:eastAsiaTheme="majorEastAsia" w:hAnsiTheme="majorHAnsi" w:cstheme="majorBidi"/>
      <w:spacing w:val="-10"/>
      <w:kern w:val="28"/>
      <w:sz w:val="56"/>
      <w:szCs w:val="5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487</Words>
  <Characters>2977</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John Andersen</dc:creator>
  <cp:keywords/>
  <dc:description/>
  <cp:lastModifiedBy>Henrik Nydam</cp:lastModifiedBy>
  <cp:revision>2</cp:revision>
  <dcterms:created xsi:type="dcterms:W3CDTF">2018-04-10T16:36:00Z</dcterms:created>
  <dcterms:modified xsi:type="dcterms:W3CDTF">2018-04-10T16:36:00Z</dcterms:modified>
</cp:coreProperties>
</file>